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20" w:rsidRDefault="007102CE" w:rsidP="007102CE">
      <w:pPr>
        <w:jc w:val="center"/>
        <w:rPr>
          <w:rFonts w:ascii="Verdana" w:hAnsi="Verdana"/>
          <w:b/>
          <w:sz w:val="28"/>
          <w:szCs w:val="28"/>
        </w:rPr>
      </w:pPr>
      <w:r w:rsidRPr="007102CE">
        <w:rPr>
          <w:rFonts w:ascii="Verdana" w:hAnsi="Verdana"/>
          <w:b/>
          <w:sz w:val="28"/>
          <w:szCs w:val="28"/>
        </w:rPr>
        <w:t xml:space="preserve"> 9 GIUGNO 2016</w:t>
      </w:r>
    </w:p>
    <w:p w:rsidR="000F34CD" w:rsidRDefault="007102CE" w:rsidP="007102CE">
      <w:pPr>
        <w:jc w:val="center"/>
        <w:rPr>
          <w:rFonts w:ascii="Verdana" w:hAnsi="Verdana"/>
        </w:rPr>
      </w:pPr>
      <w:r>
        <w:rPr>
          <w:rFonts w:ascii="Verdana" w:hAnsi="Verdana"/>
        </w:rPr>
        <w:t>4 PINOT NERO</w:t>
      </w:r>
      <w:r w:rsidR="000F34CD">
        <w:rPr>
          <w:rFonts w:ascii="Verdana" w:hAnsi="Verdana"/>
        </w:rPr>
        <w:t xml:space="preserve"> </w:t>
      </w:r>
    </w:p>
    <w:p w:rsidR="007102CE" w:rsidRDefault="000F34CD" w:rsidP="007102C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o meglio </w:t>
      </w:r>
      <w:proofErr w:type="spellStart"/>
      <w:r>
        <w:rPr>
          <w:rFonts w:ascii="Verdana" w:hAnsi="Verdana"/>
        </w:rPr>
        <w:t>Blauburgunderhimmel</w:t>
      </w:r>
      <w:proofErr w:type="spellEnd"/>
      <w:r w:rsidR="008E0DB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737765" w:rsidRDefault="00737765" w:rsidP="007102CE">
      <w:pPr>
        <w:jc w:val="center"/>
        <w:rPr>
          <w:rFonts w:ascii="Verdana" w:hAnsi="Verdana"/>
        </w:rPr>
      </w:pPr>
    </w:p>
    <w:p w:rsidR="00737765" w:rsidRDefault="00737765" w:rsidP="00737765">
      <w:pPr>
        <w:tabs>
          <w:tab w:val="left" w:pos="2205"/>
        </w:tabs>
        <w:rPr>
          <w:rFonts w:ascii="Verdana" w:hAnsi="Verdana"/>
        </w:rPr>
      </w:pPr>
      <w:r>
        <w:rPr>
          <w:rFonts w:ascii="Verdana" w:hAnsi="Verdana"/>
        </w:rPr>
        <w:t>La serata si apre con una premessa: ”dico basta al Km 0”.</w:t>
      </w:r>
    </w:p>
    <w:p w:rsidR="00737765" w:rsidRDefault="00737765" w:rsidP="00737765">
      <w:pPr>
        <w:tabs>
          <w:tab w:val="left" w:pos="2205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Non esiste </w:t>
      </w:r>
      <w:r w:rsidR="0099531C">
        <w:rPr>
          <w:rFonts w:ascii="Verdana" w:hAnsi="Verdana"/>
        </w:rPr>
        <w:t>fantasia</w:t>
      </w:r>
      <w:r>
        <w:rPr>
          <w:rFonts w:ascii="Verdana" w:hAnsi="Verdana"/>
        </w:rPr>
        <w:t xml:space="preserve"> più grossa, ne esiste pubblicità più subdola.</w:t>
      </w:r>
    </w:p>
    <w:p w:rsidR="007102CE" w:rsidRDefault="00737765" w:rsidP="008E0DB1">
      <w:pPr>
        <w:tabs>
          <w:tab w:val="left" w:pos="2205"/>
        </w:tabs>
        <w:jc w:val="both"/>
        <w:rPr>
          <w:rFonts w:ascii="Verdana" w:hAnsi="Verdana"/>
        </w:rPr>
      </w:pPr>
      <w:r>
        <w:rPr>
          <w:rFonts w:ascii="Verdana" w:hAnsi="Verdana"/>
        </w:rPr>
        <w:t>Voglio bere</w:t>
      </w:r>
      <w:r w:rsidR="00253240">
        <w:rPr>
          <w:rFonts w:ascii="Verdana" w:hAnsi="Verdana"/>
        </w:rPr>
        <w:t xml:space="preserve"> il vino buono, non mi interessa</w:t>
      </w:r>
      <w:r>
        <w:rPr>
          <w:rFonts w:ascii="Verdana" w:hAnsi="Verdana"/>
        </w:rPr>
        <w:t xml:space="preserve"> se viene trasportato dal produttore al consumatore con un camion, o in macchina oppure se la preziosa cassetta mi è inviata con un sidecar reliquato bellico. Rappresento forse, col mio atto del bere, la pietra dello scandalo per emissioni CO2?  Chi mi assicura che il disciplinare non sia inquinato, non è forse una pubblicità rivolta al cosiddetto “popolo delle allodole”, coloro che sapendo che il prosciutto è fatto sotto casa non si preoccupano minimamente di ricercare gli ingredienti, i conservanti e soprattutto gli alimenti con cui sono stati allevati i maiali. E lo stesso modello vale per i cosiddetti prodotti </w:t>
      </w:r>
      <w:proofErr w:type="spellStart"/>
      <w:r>
        <w:rPr>
          <w:rFonts w:ascii="Verdana" w:hAnsi="Verdana"/>
        </w:rPr>
        <w:t>bio</w:t>
      </w:r>
      <w:proofErr w:type="spellEnd"/>
      <w:r>
        <w:rPr>
          <w:rFonts w:ascii="Verdana" w:hAnsi="Verdana"/>
        </w:rPr>
        <w:t>, sappiate che l’asticella della bontà è posta ad un’altezza tale che sotto “ transita di tutto”, veleni nei terreni, veleni nelle lavorazioni e veleni nei conservanti per permettere una infinita vetustà  sugli sca</w:t>
      </w:r>
      <w:r w:rsidR="00253240">
        <w:rPr>
          <w:rFonts w:ascii="Verdana" w:hAnsi="Verdana"/>
        </w:rPr>
        <w:t>f</w:t>
      </w:r>
      <w:r>
        <w:rPr>
          <w:rFonts w:ascii="Verdana" w:hAnsi="Verdana"/>
        </w:rPr>
        <w:t xml:space="preserve">fali del supermercato. Contento mi dirigo alla degustazione verticale del Pinot Nero della tenuta </w:t>
      </w:r>
      <w:proofErr w:type="spellStart"/>
      <w:r>
        <w:rPr>
          <w:rFonts w:ascii="Verdana" w:hAnsi="Verdana"/>
        </w:rPr>
        <w:t>Gottardi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Mazzon</w:t>
      </w:r>
      <w:proofErr w:type="spellEnd"/>
      <w:r>
        <w:rPr>
          <w:rFonts w:ascii="Verdana" w:hAnsi="Verdana"/>
        </w:rPr>
        <w:t>, sito posto a circa km 500 da casa mia. Qui è prodotto un vino che non ha niente da invidiare ai Pinot Nero della Cote d’Or. Altri vini che apprezzo e bevo prodotti a Km 900. Mi sembra di riviere un altro ’68: l’estate dei fiori, fate l’amore e non la guerr</w:t>
      </w:r>
      <w:r w:rsidR="00C164EA">
        <w:rPr>
          <w:rFonts w:ascii="Verdana" w:hAnsi="Verdana"/>
        </w:rPr>
        <w:t>a, tutti a cantare e ballare… i più evoluti nudi. Ricercando un altro Egitto. E</w:t>
      </w:r>
      <w:r>
        <w:rPr>
          <w:rFonts w:ascii="Verdana" w:hAnsi="Verdana"/>
        </w:rPr>
        <w:t xml:space="preserve"> poi ? Bang! Esplosione con riflusso, la crescita intellettuale zero</w:t>
      </w:r>
      <w:r w:rsidR="008E0DB1">
        <w:rPr>
          <w:rFonts w:ascii="Verdana" w:hAnsi="Verdana"/>
        </w:rPr>
        <w:t xml:space="preserve">, tutti su </w:t>
      </w:r>
      <w:proofErr w:type="spellStart"/>
      <w:r w:rsidR="008E0DB1">
        <w:rPr>
          <w:rFonts w:ascii="Verdana" w:hAnsi="Verdana"/>
        </w:rPr>
        <w:t>Faceb</w:t>
      </w:r>
      <w:r w:rsidR="00C164EA">
        <w:rPr>
          <w:rFonts w:ascii="Verdana" w:hAnsi="Verdana"/>
        </w:rPr>
        <w:t>ook</w:t>
      </w:r>
      <w:proofErr w:type="spellEnd"/>
      <w:r w:rsidR="00C164EA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C164EA">
        <w:rPr>
          <w:rFonts w:ascii="Verdana" w:hAnsi="Verdana"/>
        </w:rPr>
        <w:t xml:space="preserve">e la nuova </w:t>
      </w:r>
      <w:r>
        <w:rPr>
          <w:rFonts w:ascii="Verdana" w:hAnsi="Verdana"/>
        </w:rPr>
        <w:t>coscienza “liberal, progressista, emancipata, e un po’ bacchettona democratica” che invoca : “niente carni, niente emissioni CO2, tutti salutisti, vegani, vegetariani</w:t>
      </w:r>
      <w:r w:rsidR="00C164EA">
        <w:rPr>
          <w:rFonts w:ascii="Verdana" w:hAnsi="Verdana"/>
        </w:rPr>
        <w:t>, consumatori del sotto  casa</w:t>
      </w:r>
      <w:r w:rsidR="003730C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462332">
        <w:rPr>
          <w:rFonts w:ascii="Verdana" w:hAnsi="Verdana"/>
        </w:rPr>
        <w:t>l’esistenza</w:t>
      </w:r>
      <w:r>
        <w:rPr>
          <w:rFonts w:ascii="Verdana" w:hAnsi="Verdana"/>
        </w:rPr>
        <w:t xml:space="preserve"> </w:t>
      </w:r>
      <w:r w:rsidR="00462332">
        <w:rPr>
          <w:rFonts w:ascii="Verdana" w:hAnsi="Verdana"/>
        </w:rPr>
        <w:t>c</w:t>
      </w:r>
      <w:r w:rsidR="00C164EA">
        <w:rPr>
          <w:rFonts w:ascii="Verdana" w:hAnsi="Verdana"/>
        </w:rPr>
        <w:t>hic</w:t>
      </w:r>
      <w:r w:rsidR="00462332">
        <w:rPr>
          <w:rFonts w:ascii="Verdana" w:hAnsi="Verdana"/>
        </w:rPr>
        <w:t xml:space="preserve"> del passa parola.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Catilina</w:t>
      </w:r>
      <w:proofErr w:type="spellEnd"/>
      <w:r>
        <w:rPr>
          <w:rFonts w:ascii="Verdana" w:hAnsi="Verdana"/>
        </w:rPr>
        <w:t xml:space="preserve"> e Nerone li lasci</w:t>
      </w:r>
      <w:r w:rsidR="00462332">
        <w:rPr>
          <w:rFonts w:ascii="Verdana" w:hAnsi="Verdana"/>
        </w:rPr>
        <w:t>o</w:t>
      </w:r>
      <w:r>
        <w:rPr>
          <w:rFonts w:ascii="Verdana" w:hAnsi="Verdana"/>
        </w:rPr>
        <w:t xml:space="preserve"> fuori e</w:t>
      </w:r>
      <w:r w:rsidR="00C45639">
        <w:rPr>
          <w:rFonts w:ascii="Verdana" w:hAnsi="Verdana"/>
        </w:rPr>
        <w:t>d</w:t>
      </w:r>
      <w:r w:rsidR="008E0DB1">
        <w:rPr>
          <w:rFonts w:ascii="Verdana" w:hAnsi="Verdana"/>
        </w:rPr>
        <w:t xml:space="preserve"> </w:t>
      </w:r>
      <w:r>
        <w:rPr>
          <w:rFonts w:ascii="Verdana" w:hAnsi="Verdana"/>
        </w:rPr>
        <w:t>entro nel locale</w:t>
      </w:r>
      <w:r w:rsidR="00C164EA">
        <w:rPr>
          <w:rFonts w:ascii="Verdana" w:hAnsi="Verdana"/>
        </w:rPr>
        <w:t>….</w:t>
      </w:r>
    </w:p>
    <w:p w:rsidR="000F34CD" w:rsidRDefault="00C164EA" w:rsidP="007102CE">
      <w:pPr>
        <w:jc w:val="both"/>
        <w:rPr>
          <w:rFonts w:ascii="Verdana" w:hAnsi="Verdana"/>
        </w:rPr>
      </w:pPr>
      <w:r>
        <w:rPr>
          <w:rFonts w:ascii="Verdana" w:hAnsi="Verdana"/>
        </w:rPr>
        <w:t>….</w:t>
      </w:r>
      <w:r w:rsidR="007102CE">
        <w:rPr>
          <w:rFonts w:ascii="Verdana" w:hAnsi="Verdana"/>
        </w:rPr>
        <w:t xml:space="preserve">Enrico </w:t>
      </w:r>
      <w:proofErr w:type="spellStart"/>
      <w:r w:rsidR="007102CE">
        <w:rPr>
          <w:rFonts w:ascii="Verdana" w:hAnsi="Verdana"/>
        </w:rPr>
        <w:t>Paternoster</w:t>
      </w:r>
      <w:proofErr w:type="spellEnd"/>
      <w:r w:rsidR="007102CE">
        <w:rPr>
          <w:rFonts w:ascii="Verdana" w:hAnsi="Verdana"/>
        </w:rPr>
        <w:t xml:space="preserve"> </w:t>
      </w:r>
      <w:r w:rsidR="00531675">
        <w:rPr>
          <w:rFonts w:ascii="Verdana" w:hAnsi="Verdana"/>
        </w:rPr>
        <w:t xml:space="preserve">di fronte, Pino Sola di lato, </w:t>
      </w:r>
      <w:r w:rsidR="007102CE">
        <w:rPr>
          <w:rFonts w:ascii="Verdana" w:hAnsi="Verdana"/>
        </w:rPr>
        <w:t xml:space="preserve">Fabrizio </w:t>
      </w:r>
      <w:proofErr w:type="spellStart"/>
      <w:r w:rsidR="007102CE">
        <w:rPr>
          <w:rFonts w:ascii="Verdana" w:hAnsi="Verdana"/>
        </w:rPr>
        <w:t>Pedrolli</w:t>
      </w:r>
      <w:proofErr w:type="spellEnd"/>
      <w:r w:rsidR="007102CE">
        <w:rPr>
          <w:rFonts w:ascii="Verdana" w:hAnsi="Verdana"/>
        </w:rPr>
        <w:t xml:space="preserve"> affianco</w:t>
      </w:r>
      <w:r w:rsidR="000F34CD">
        <w:rPr>
          <w:rFonts w:ascii="Verdana" w:hAnsi="Verdana"/>
        </w:rPr>
        <w:t xml:space="preserve"> e</w:t>
      </w:r>
      <w:r w:rsidR="00531675">
        <w:rPr>
          <w:rFonts w:ascii="Verdana" w:hAnsi="Verdana"/>
        </w:rPr>
        <w:t xml:space="preserve"> </w:t>
      </w:r>
      <w:r w:rsidR="002A4E95">
        <w:rPr>
          <w:rFonts w:ascii="Verdana" w:hAnsi="Verdana"/>
        </w:rPr>
        <w:t>Tonino il titolare di Vi</w:t>
      </w:r>
      <w:r w:rsidR="00531675">
        <w:rPr>
          <w:rFonts w:ascii="Verdana" w:hAnsi="Verdana"/>
        </w:rPr>
        <w:t xml:space="preserve">noteca Sola di </w:t>
      </w:r>
      <w:r w:rsidR="0089460F">
        <w:rPr>
          <w:rFonts w:ascii="Verdana" w:hAnsi="Verdana"/>
        </w:rPr>
        <w:t>p</w:t>
      </w:r>
      <w:r w:rsidR="00531675">
        <w:rPr>
          <w:rFonts w:ascii="Verdana" w:hAnsi="Verdana"/>
        </w:rPr>
        <w:t>iazza Colombo</w:t>
      </w:r>
      <w:r w:rsidR="000F34CD">
        <w:rPr>
          <w:rFonts w:ascii="Verdana" w:hAnsi="Verdana"/>
        </w:rPr>
        <w:t xml:space="preserve"> verso la mia sinistra</w:t>
      </w:r>
      <w:r w:rsidR="00531675">
        <w:rPr>
          <w:rFonts w:ascii="Verdana" w:hAnsi="Verdana"/>
        </w:rPr>
        <w:t>,</w:t>
      </w:r>
      <w:r w:rsidR="007102CE">
        <w:rPr>
          <w:rFonts w:ascii="Verdana" w:hAnsi="Verdana"/>
        </w:rPr>
        <w:t xml:space="preserve"> la disposizione non presagiva- per me-  possibilità di elevar</w:t>
      </w:r>
      <w:r w:rsidR="00531675">
        <w:rPr>
          <w:rFonts w:ascii="Verdana" w:hAnsi="Verdana"/>
        </w:rPr>
        <w:t>mi</w:t>
      </w:r>
      <w:r w:rsidR="007102CE">
        <w:rPr>
          <w:rFonts w:ascii="Verdana" w:hAnsi="Verdana"/>
        </w:rPr>
        <w:t xml:space="preserve"> in discussioni </w:t>
      </w:r>
      <w:r w:rsidR="0011340C">
        <w:rPr>
          <w:rFonts w:ascii="Verdana" w:hAnsi="Verdana"/>
        </w:rPr>
        <w:t>il cui mio</w:t>
      </w:r>
      <w:r w:rsidR="007102CE">
        <w:rPr>
          <w:rFonts w:ascii="Verdana" w:hAnsi="Verdana"/>
        </w:rPr>
        <w:t xml:space="preserve"> sapere artigianale</w:t>
      </w:r>
      <w:r w:rsidR="0011340C">
        <w:rPr>
          <w:rFonts w:ascii="Verdana" w:hAnsi="Verdana"/>
        </w:rPr>
        <w:t xml:space="preserve"> poteva trovare interlocutori.</w:t>
      </w:r>
      <w:r w:rsidR="007102CE">
        <w:rPr>
          <w:rFonts w:ascii="Verdana" w:hAnsi="Verdana"/>
        </w:rPr>
        <w:t xml:space="preserve"> </w:t>
      </w:r>
      <w:r w:rsidR="000F34CD">
        <w:rPr>
          <w:rFonts w:ascii="Verdana" w:hAnsi="Verdana"/>
        </w:rPr>
        <w:t>E poi i</w:t>
      </w:r>
      <w:r w:rsidR="002A4E95">
        <w:rPr>
          <w:rFonts w:ascii="Verdana" w:hAnsi="Verdana"/>
        </w:rPr>
        <w:t xml:space="preserve"> soliti noti:</w:t>
      </w:r>
      <w:r w:rsidR="007102CE">
        <w:rPr>
          <w:rFonts w:ascii="Verdana" w:hAnsi="Verdana"/>
        </w:rPr>
        <w:t xml:space="preserve"> Giulio, Carlo  </w:t>
      </w:r>
      <w:r w:rsidR="000F34CD">
        <w:rPr>
          <w:rFonts w:ascii="Verdana" w:hAnsi="Verdana"/>
        </w:rPr>
        <w:t>e altri irriducibili dei nostri giovedì mensili.</w:t>
      </w:r>
    </w:p>
    <w:p w:rsidR="00462332" w:rsidRDefault="000F34CD" w:rsidP="007102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Questa sera il trono è occupato da 4 Pinot Nero, tutti della </w:t>
      </w:r>
      <w:r w:rsidR="00113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tenuta </w:t>
      </w:r>
      <w:proofErr w:type="spellStart"/>
      <w:r>
        <w:rPr>
          <w:rFonts w:ascii="Verdana" w:hAnsi="Verdana"/>
        </w:rPr>
        <w:t>Gottardi</w:t>
      </w:r>
      <w:proofErr w:type="spellEnd"/>
      <w:r>
        <w:rPr>
          <w:rFonts w:ascii="Verdana" w:hAnsi="Verdana"/>
        </w:rPr>
        <w:t xml:space="preserve">, il paradiso del Pinot Nero in quel di </w:t>
      </w:r>
      <w:proofErr w:type="spellStart"/>
      <w:r>
        <w:rPr>
          <w:rFonts w:ascii="Verdana" w:hAnsi="Verdana"/>
        </w:rPr>
        <w:t>Mazzon</w:t>
      </w:r>
      <w:proofErr w:type="spellEnd"/>
      <w:r>
        <w:rPr>
          <w:rFonts w:ascii="Verdana" w:hAnsi="Verdana"/>
        </w:rPr>
        <w:t xml:space="preserve">. </w:t>
      </w:r>
      <w:r w:rsidR="00C21F98">
        <w:rPr>
          <w:rFonts w:ascii="Verdana" w:hAnsi="Verdana"/>
        </w:rPr>
        <w:t xml:space="preserve"> Il tecnico </w:t>
      </w:r>
      <w:proofErr w:type="spellStart"/>
      <w:r w:rsidR="00C21F98">
        <w:rPr>
          <w:rFonts w:ascii="Verdana" w:hAnsi="Verdana"/>
        </w:rPr>
        <w:t>Paternoster</w:t>
      </w:r>
      <w:proofErr w:type="spellEnd"/>
      <w:r w:rsidR="00C21F98">
        <w:rPr>
          <w:rFonts w:ascii="Verdana" w:hAnsi="Verdana"/>
        </w:rPr>
        <w:t xml:space="preserve"> ci presenta la cantina sottolineando</w:t>
      </w:r>
      <w:r w:rsidR="008E0DB1">
        <w:rPr>
          <w:rFonts w:ascii="Verdana" w:hAnsi="Verdana"/>
        </w:rPr>
        <w:t xml:space="preserve"> quelle che sono le </w:t>
      </w:r>
      <w:r w:rsidR="00C21F98">
        <w:rPr>
          <w:rFonts w:ascii="Verdana" w:hAnsi="Verdana"/>
        </w:rPr>
        <w:t>eccellenze. Il terreno calcare</w:t>
      </w:r>
      <w:r w:rsidR="008E0DB1">
        <w:rPr>
          <w:rFonts w:ascii="Verdana" w:hAnsi="Verdana"/>
        </w:rPr>
        <w:t>o</w:t>
      </w:r>
      <w:r w:rsidR="00C21F98">
        <w:rPr>
          <w:rFonts w:ascii="Verdana" w:hAnsi="Verdana"/>
        </w:rPr>
        <w:t xml:space="preserve"> trasmette acidità e un PH gius</w:t>
      </w:r>
      <w:r w:rsidR="00080373">
        <w:rPr>
          <w:rFonts w:ascii="Verdana" w:hAnsi="Verdana"/>
        </w:rPr>
        <w:t>to</w:t>
      </w:r>
      <w:r w:rsidR="00C21F98">
        <w:rPr>
          <w:rFonts w:ascii="Verdana" w:hAnsi="Verdana"/>
        </w:rPr>
        <w:t xml:space="preserve">, oltre al beneficio climatico trasmesso dal vento del </w:t>
      </w:r>
      <w:r w:rsidR="00463EBF">
        <w:rPr>
          <w:rFonts w:ascii="Verdana" w:hAnsi="Verdana"/>
        </w:rPr>
        <w:t>l</w:t>
      </w:r>
      <w:r w:rsidR="00C21F98">
        <w:rPr>
          <w:rFonts w:ascii="Verdana" w:hAnsi="Verdana"/>
        </w:rPr>
        <w:t xml:space="preserve">ago di Garda </w:t>
      </w:r>
      <w:r w:rsidR="0089460F">
        <w:rPr>
          <w:rFonts w:ascii="Verdana" w:hAnsi="Verdana"/>
        </w:rPr>
        <w:t xml:space="preserve">nonché </w:t>
      </w:r>
      <w:r w:rsidR="00463EBF">
        <w:rPr>
          <w:rFonts w:ascii="Verdana" w:hAnsi="Verdana"/>
        </w:rPr>
        <w:t xml:space="preserve">al dono del sole </w:t>
      </w:r>
      <w:r w:rsidR="00DE3B21">
        <w:rPr>
          <w:rFonts w:ascii="Verdana" w:hAnsi="Verdana"/>
        </w:rPr>
        <w:t xml:space="preserve">per l’esposizione </w:t>
      </w:r>
      <w:r w:rsidR="00462332">
        <w:rPr>
          <w:rFonts w:ascii="Verdana" w:hAnsi="Verdana"/>
        </w:rPr>
        <w:t>verso</w:t>
      </w:r>
      <w:r w:rsidR="00DE3B21">
        <w:rPr>
          <w:rFonts w:ascii="Verdana" w:hAnsi="Verdana"/>
        </w:rPr>
        <w:t xml:space="preserve"> mezzogiorno</w:t>
      </w:r>
      <w:r w:rsidR="00C21F98">
        <w:rPr>
          <w:rFonts w:ascii="Verdana" w:hAnsi="Verdana"/>
        </w:rPr>
        <w:t>, elementi che concorrono alla formazione di vini longevi. Nel 1995 è stata progettata una nuova cantina  con lo scopo di essere funzionale alla realizzazione di solo Pinot Nero.</w:t>
      </w:r>
      <w:r w:rsidR="00DE3B21">
        <w:rPr>
          <w:rFonts w:ascii="Verdana" w:hAnsi="Verdana"/>
        </w:rPr>
        <w:t xml:space="preserve"> Studiata su tre livelli per permettere di intervenire il meno possibile con macchinari vari, il rispetto all’uva è totale: si aspetta la giusta maturazione</w:t>
      </w:r>
      <w:r w:rsidR="00AC021B">
        <w:rPr>
          <w:rFonts w:ascii="Verdana" w:hAnsi="Verdana"/>
        </w:rPr>
        <w:t xml:space="preserve"> con</w:t>
      </w:r>
      <w:r w:rsidR="00DE3B21">
        <w:rPr>
          <w:rFonts w:ascii="Verdana" w:hAnsi="Verdana"/>
        </w:rPr>
        <w:t xml:space="preserve"> </w:t>
      </w:r>
      <w:r w:rsidR="00AC021B">
        <w:rPr>
          <w:rFonts w:ascii="Verdana" w:hAnsi="Verdana"/>
        </w:rPr>
        <w:t xml:space="preserve">rese minime 40-50 quintali per ettaro, </w:t>
      </w:r>
      <w:r w:rsidR="00AC021B">
        <w:rPr>
          <w:rFonts w:ascii="Verdana" w:hAnsi="Verdana"/>
        </w:rPr>
        <w:lastRenderedPageBreak/>
        <w:t xml:space="preserve">serbatoio di </w:t>
      </w:r>
      <w:r w:rsidR="00DE3B21">
        <w:rPr>
          <w:rFonts w:ascii="Verdana" w:hAnsi="Verdana"/>
        </w:rPr>
        <w:t xml:space="preserve">fermentazione per caduta, </w:t>
      </w:r>
      <w:r w:rsidR="00AC021B">
        <w:rPr>
          <w:rFonts w:ascii="Verdana" w:hAnsi="Verdana"/>
        </w:rPr>
        <w:t xml:space="preserve">solo follatura no rimontaggio,  </w:t>
      </w:r>
      <w:r w:rsidR="00DE3B21">
        <w:rPr>
          <w:rFonts w:ascii="Verdana" w:hAnsi="Verdana"/>
        </w:rPr>
        <w:t>primo travaso a gennaio.</w:t>
      </w:r>
      <w:r w:rsidR="00AC021B">
        <w:rPr>
          <w:rFonts w:ascii="Verdana" w:hAnsi="Verdana"/>
        </w:rPr>
        <w:t xml:space="preserve"> </w:t>
      </w:r>
      <w:r w:rsidR="00DE3B21">
        <w:rPr>
          <w:rFonts w:ascii="Verdana" w:hAnsi="Verdana"/>
        </w:rPr>
        <w:t>Nel  vinacciolo si ricerca il tannino</w:t>
      </w:r>
      <w:r w:rsidR="00AC021B">
        <w:rPr>
          <w:rFonts w:ascii="Verdana" w:hAnsi="Verdana"/>
        </w:rPr>
        <w:t>. Giulio chiede del</w:t>
      </w:r>
      <w:r w:rsidR="002A4E95">
        <w:rPr>
          <w:rFonts w:ascii="Verdana" w:hAnsi="Verdana"/>
        </w:rPr>
        <w:t xml:space="preserve">la </w:t>
      </w:r>
      <w:proofErr w:type="spellStart"/>
      <w:r w:rsidR="002A4E95">
        <w:rPr>
          <w:rFonts w:ascii="Verdana" w:hAnsi="Verdana"/>
        </w:rPr>
        <w:t>malol</w:t>
      </w:r>
      <w:r w:rsidR="00AC021B">
        <w:rPr>
          <w:rFonts w:ascii="Verdana" w:hAnsi="Verdana"/>
        </w:rPr>
        <w:t>attica</w:t>
      </w:r>
      <w:proofErr w:type="spellEnd"/>
      <w:r w:rsidR="00AC021B">
        <w:rPr>
          <w:rFonts w:ascii="Verdana" w:hAnsi="Verdana"/>
        </w:rPr>
        <w:t xml:space="preserve"> e delle </w:t>
      </w:r>
      <w:proofErr w:type="spellStart"/>
      <w:r w:rsidR="00462332">
        <w:rPr>
          <w:rFonts w:ascii="Verdana" w:hAnsi="Verdana"/>
        </w:rPr>
        <w:t>barrique</w:t>
      </w:r>
      <w:r w:rsidR="002A4E95">
        <w:rPr>
          <w:rFonts w:ascii="Verdana" w:hAnsi="Verdana"/>
        </w:rPr>
        <w:t>s</w:t>
      </w:r>
      <w:proofErr w:type="spellEnd"/>
      <w:r w:rsidR="00AC021B">
        <w:rPr>
          <w:rFonts w:ascii="Verdana" w:hAnsi="Verdana"/>
        </w:rPr>
        <w:t xml:space="preserve">, </w:t>
      </w:r>
      <w:proofErr w:type="spellStart"/>
      <w:r w:rsidR="00AC021B">
        <w:rPr>
          <w:rFonts w:ascii="Verdana" w:hAnsi="Verdana"/>
        </w:rPr>
        <w:t>Paternoster</w:t>
      </w:r>
      <w:proofErr w:type="spellEnd"/>
      <w:r w:rsidR="00AC021B">
        <w:rPr>
          <w:rFonts w:ascii="Verdana" w:hAnsi="Verdana"/>
        </w:rPr>
        <w:t xml:space="preserve"> risponde “il legno non deve mai prevalere, dopo un anno botte grande”.</w:t>
      </w:r>
      <w:r w:rsidR="00462332">
        <w:rPr>
          <w:rFonts w:ascii="Verdana" w:hAnsi="Verdana"/>
        </w:rPr>
        <w:t xml:space="preserve"> </w:t>
      </w:r>
      <w:r w:rsidR="00AC021B">
        <w:rPr>
          <w:rFonts w:ascii="Verdana" w:hAnsi="Verdana"/>
        </w:rPr>
        <w:t xml:space="preserve">Rimaniamo affascinati da tanta chiarezza e precisine. </w:t>
      </w:r>
    </w:p>
    <w:p w:rsidR="007102CE" w:rsidRDefault="00AC021B" w:rsidP="007102CE">
      <w:pPr>
        <w:jc w:val="both"/>
        <w:rPr>
          <w:rFonts w:ascii="Verdana" w:hAnsi="Verdana"/>
        </w:rPr>
      </w:pPr>
      <w:r>
        <w:rPr>
          <w:rFonts w:ascii="Verdana" w:hAnsi="Verdana"/>
        </w:rPr>
        <w:t>Talvolta le parole semplici ma di corpo servono a creare ammirazione incondizionata.</w:t>
      </w:r>
      <w:r w:rsidR="00DE3B21">
        <w:rPr>
          <w:rFonts w:ascii="Verdana" w:hAnsi="Verdana"/>
        </w:rPr>
        <w:t xml:space="preserve">  </w:t>
      </w:r>
      <w:r w:rsidR="00C21F98">
        <w:rPr>
          <w:rFonts w:ascii="Verdana" w:hAnsi="Verdana"/>
        </w:rPr>
        <w:t xml:space="preserve"> </w:t>
      </w:r>
      <w:r w:rsidR="000F34CD">
        <w:rPr>
          <w:rFonts w:ascii="Verdana" w:hAnsi="Verdana"/>
        </w:rPr>
        <w:t>Quattro annate</w:t>
      </w:r>
      <w:r w:rsidR="008E0DB1">
        <w:rPr>
          <w:rFonts w:ascii="Verdana" w:hAnsi="Verdana"/>
        </w:rPr>
        <w:t xml:space="preserve"> a magnificare la verticale</w:t>
      </w:r>
      <w:r w:rsidR="000F34CD">
        <w:rPr>
          <w:rFonts w:ascii="Verdana" w:hAnsi="Verdana"/>
        </w:rPr>
        <w:t>:  2014</w:t>
      </w:r>
      <w:r w:rsidR="007D4363">
        <w:rPr>
          <w:rFonts w:ascii="Verdana" w:hAnsi="Verdana"/>
        </w:rPr>
        <w:t xml:space="preserve">, 2011, 2010 e 2009. Carpisco  alcune riflessioni. </w:t>
      </w:r>
      <w:r w:rsidR="008E0DB1">
        <w:rPr>
          <w:rFonts w:ascii="Verdana" w:hAnsi="Verdana"/>
        </w:rPr>
        <w:t>“</w:t>
      </w:r>
      <w:r w:rsidR="007D4363" w:rsidRPr="008E0DB1">
        <w:rPr>
          <w:rFonts w:ascii="Verdana" w:hAnsi="Verdana"/>
          <w:i/>
        </w:rPr>
        <w:t>2014</w:t>
      </w:r>
      <w:r w:rsidR="00C21F98" w:rsidRPr="008E0DB1">
        <w:rPr>
          <w:rFonts w:ascii="Verdana" w:hAnsi="Verdana"/>
          <w:i/>
        </w:rPr>
        <w:t xml:space="preserve"> deve ancora essere commercializzato</w:t>
      </w:r>
      <w:r w:rsidR="007D4363" w:rsidRPr="008E0DB1">
        <w:rPr>
          <w:rFonts w:ascii="Verdana" w:hAnsi="Verdana"/>
          <w:i/>
        </w:rPr>
        <w:t xml:space="preserve"> </w:t>
      </w:r>
      <w:r w:rsidR="00C21F98" w:rsidRPr="008E0DB1">
        <w:rPr>
          <w:rFonts w:ascii="Verdana" w:hAnsi="Verdana"/>
          <w:i/>
        </w:rPr>
        <w:t xml:space="preserve">è stata un </w:t>
      </w:r>
      <w:r w:rsidR="007D4363" w:rsidRPr="008E0DB1">
        <w:rPr>
          <w:rFonts w:ascii="Verdana" w:hAnsi="Verdana"/>
          <w:i/>
        </w:rPr>
        <w:t xml:space="preserve">annata non buona, difficile, </w:t>
      </w:r>
      <w:r w:rsidR="00C21F98" w:rsidRPr="008E0DB1">
        <w:rPr>
          <w:rFonts w:ascii="Verdana" w:hAnsi="Verdana"/>
          <w:i/>
        </w:rPr>
        <w:t xml:space="preserve">si presenta </w:t>
      </w:r>
      <w:r w:rsidR="007D4363" w:rsidRPr="008E0DB1">
        <w:rPr>
          <w:rFonts w:ascii="Verdana" w:hAnsi="Verdana"/>
          <w:i/>
        </w:rPr>
        <w:t>lacunoso nella profondità e nella consistenza, una minima resa (20÷30 q.li) ha sopperito all’annata piovosa con pericolo  delle muffe; 2011 an</w:t>
      </w:r>
      <w:r w:rsidR="00080373" w:rsidRPr="008E0DB1">
        <w:rPr>
          <w:rFonts w:ascii="Verdana" w:hAnsi="Verdana"/>
          <w:i/>
        </w:rPr>
        <w:t>nata buona  molto simile al 2009</w:t>
      </w:r>
      <w:r w:rsidR="007D4363" w:rsidRPr="008E0DB1">
        <w:rPr>
          <w:rFonts w:ascii="Verdana" w:hAnsi="Verdana"/>
          <w:i/>
        </w:rPr>
        <w:t xml:space="preserve">; anche il 2010 è stata un’annata buona con un frutto acceso accompagnato da una freschezza </w:t>
      </w:r>
      <w:r w:rsidR="00C21F98" w:rsidRPr="008E0DB1">
        <w:rPr>
          <w:rFonts w:ascii="Verdana" w:hAnsi="Verdana"/>
          <w:i/>
        </w:rPr>
        <w:t xml:space="preserve"> che fa presagire un ottima evoluzione come anche il 2009</w:t>
      </w:r>
      <w:r w:rsidR="008E0DB1">
        <w:rPr>
          <w:rFonts w:ascii="Verdana" w:hAnsi="Verdana"/>
        </w:rPr>
        <w:t>”</w:t>
      </w:r>
      <w:r w:rsidR="00C21F98">
        <w:rPr>
          <w:rFonts w:ascii="Verdana" w:hAnsi="Verdana"/>
        </w:rPr>
        <w:t>.</w:t>
      </w:r>
      <w:r w:rsidR="0089460F">
        <w:rPr>
          <w:rFonts w:ascii="Verdana" w:hAnsi="Verdana"/>
        </w:rPr>
        <w:t xml:space="preserve"> Assaggiamo, qualche accenno al percorso gustativo fin qui svolto con prevalenza ai vini biodinamici, </w:t>
      </w:r>
      <w:r w:rsidR="00C45639">
        <w:rPr>
          <w:rFonts w:ascii="Verdana" w:hAnsi="Verdana"/>
        </w:rPr>
        <w:t>preposizioni</w:t>
      </w:r>
      <w:r w:rsidR="0089460F">
        <w:rPr>
          <w:rFonts w:ascii="Verdana" w:hAnsi="Verdana"/>
        </w:rPr>
        <w:t xml:space="preserve"> interrogativ</w:t>
      </w:r>
      <w:r w:rsidR="00C45639">
        <w:rPr>
          <w:rFonts w:ascii="Verdana" w:hAnsi="Verdana"/>
        </w:rPr>
        <w:t>e</w:t>
      </w:r>
      <w:r w:rsidR="0089460F">
        <w:rPr>
          <w:rFonts w:ascii="Verdana" w:hAnsi="Verdana"/>
        </w:rPr>
        <w:t xml:space="preserve"> da parte di </w:t>
      </w:r>
      <w:proofErr w:type="spellStart"/>
      <w:r w:rsidR="0089460F">
        <w:rPr>
          <w:rFonts w:ascii="Verdana" w:hAnsi="Verdana"/>
        </w:rPr>
        <w:t>Pedrolli</w:t>
      </w:r>
      <w:proofErr w:type="spellEnd"/>
      <w:r w:rsidR="0089460F">
        <w:rPr>
          <w:rFonts w:ascii="Verdana" w:hAnsi="Verdana"/>
        </w:rPr>
        <w:t xml:space="preserve">, signorilità silenziosa da parte di </w:t>
      </w:r>
      <w:proofErr w:type="spellStart"/>
      <w:r w:rsidR="0089460F">
        <w:rPr>
          <w:rFonts w:ascii="Verdana" w:hAnsi="Verdana"/>
        </w:rPr>
        <w:t>Paternoster</w:t>
      </w:r>
      <w:proofErr w:type="spellEnd"/>
      <w:r w:rsidR="0089460F">
        <w:rPr>
          <w:rFonts w:ascii="Verdana" w:hAnsi="Verdana"/>
        </w:rPr>
        <w:t>. Nel brusio del conciliabo</w:t>
      </w:r>
      <w:r w:rsidR="00463EBF">
        <w:rPr>
          <w:rFonts w:ascii="Verdana" w:hAnsi="Verdana"/>
        </w:rPr>
        <w:t>lo</w:t>
      </w:r>
      <w:r w:rsidR="0089460F">
        <w:rPr>
          <w:rFonts w:ascii="Verdana" w:hAnsi="Verdana"/>
        </w:rPr>
        <w:t xml:space="preserve"> rifletto </w:t>
      </w:r>
      <w:r w:rsidR="00463EBF">
        <w:rPr>
          <w:rFonts w:ascii="Verdana" w:hAnsi="Verdana"/>
        </w:rPr>
        <w:t>sulla magnificenza del</w:t>
      </w:r>
      <w:r w:rsidR="0089460F">
        <w:rPr>
          <w:rFonts w:ascii="Verdana" w:hAnsi="Verdana"/>
        </w:rPr>
        <w:t xml:space="preserve"> Pinot Nero</w:t>
      </w:r>
      <w:r w:rsidR="00463EBF">
        <w:rPr>
          <w:rFonts w:ascii="Verdana" w:hAnsi="Verdana"/>
        </w:rPr>
        <w:t>,</w:t>
      </w:r>
      <w:r w:rsidR="0089460F">
        <w:rPr>
          <w:rFonts w:ascii="Verdana" w:hAnsi="Verdana"/>
        </w:rPr>
        <w:t xml:space="preserve"> è un vino profondo, complesso, dove lo stile prevale sul gesto e l’eleganza sulla forza. </w:t>
      </w:r>
      <w:r w:rsidR="00463EBF">
        <w:rPr>
          <w:rFonts w:ascii="Verdana" w:hAnsi="Verdana"/>
        </w:rPr>
        <w:t xml:space="preserve"> Ecco spi</w:t>
      </w:r>
      <w:r w:rsidR="002A4E95">
        <w:rPr>
          <w:rFonts w:ascii="Verdana" w:hAnsi="Verdana"/>
        </w:rPr>
        <w:t>e</w:t>
      </w:r>
      <w:r w:rsidR="00463EBF">
        <w:rPr>
          <w:rFonts w:ascii="Verdana" w:hAnsi="Verdana"/>
        </w:rPr>
        <w:t xml:space="preserve">gato il successo della Cantina </w:t>
      </w:r>
      <w:proofErr w:type="spellStart"/>
      <w:r w:rsidR="00463EBF">
        <w:rPr>
          <w:rFonts w:ascii="Verdana" w:hAnsi="Verdana"/>
        </w:rPr>
        <w:t>Gottardi</w:t>
      </w:r>
      <w:proofErr w:type="spellEnd"/>
      <w:r w:rsidR="00463EBF">
        <w:rPr>
          <w:rFonts w:ascii="Verdana" w:hAnsi="Verdana"/>
        </w:rPr>
        <w:t xml:space="preserve"> la tenacia con cui  il capostipite Bruno ha rispristinato a </w:t>
      </w:r>
      <w:proofErr w:type="spellStart"/>
      <w:r w:rsidR="00463EBF">
        <w:rPr>
          <w:rFonts w:ascii="Verdana" w:hAnsi="Verdana"/>
        </w:rPr>
        <w:t>Mazzon</w:t>
      </w:r>
      <w:proofErr w:type="spellEnd"/>
      <w:r w:rsidR="00463EBF">
        <w:rPr>
          <w:rFonts w:ascii="Verdana" w:hAnsi="Verdana"/>
        </w:rPr>
        <w:t xml:space="preserve"> alcuni vigneti per fare, dopo alcuni pellegrinaggi in Borgogna, solo il suo Pinot Nero, tanto amato. Anno di duro lavoro, i vigneti a rappresentare la trincea per difendere un sogno, dove la libertà era rappresentata da un grappolo d’uva </w:t>
      </w:r>
      <w:r w:rsidR="000D1470">
        <w:rPr>
          <w:rFonts w:ascii="Verdana" w:hAnsi="Verdana"/>
        </w:rPr>
        <w:t xml:space="preserve">che avrebbe coniugato la terra con l’uomo e l’uomo con il cielo. I tre componenti  che </w:t>
      </w:r>
      <w:proofErr w:type="spellStart"/>
      <w:r w:rsidR="000D1470">
        <w:rPr>
          <w:rFonts w:ascii="Verdana" w:hAnsi="Verdana"/>
        </w:rPr>
        <w:t>Paternoster</w:t>
      </w:r>
      <w:proofErr w:type="spellEnd"/>
      <w:r w:rsidR="000D1470">
        <w:rPr>
          <w:rFonts w:ascii="Verdana" w:hAnsi="Verdana"/>
        </w:rPr>
        <w:t xml:space="preserve"> </w:t>
      </w:r>
      <w:r w:rsidR="00463EBF">
        <w:rPr>
          <w:rFonts w:ascii="Verdana" w:hAnsi="Verdana"/>
        </w:rPr>
        <w:t xml:space="preserve"> </w:t>
      </w:r>
      <w:r w:rsidR="000D1470">
        <w:rPr>
          <w:rFonts w:ascii="Verdana" w:hAnsi="Verdana"/>
        </w:rPr>
        <w:t xml:space="preserve">ha voluto associare per esprimere il concetto di </w:t>
      </w:r>
      <w:proofErr w:type="spellStart"/>
      <w:r w:rsidR="000D1470">
        <w:rPr>
          <w:rFonts w:ascii="Verdana" w:hAnsi="Verdana"/>
        </w:rPr>
        <w:t>terroir</w:t>
      </w:r>
      <w:proofErr w:type="spellEnd"/>
      <w:r w:rsidR="000D1470">
        <w:rPr>
          <w:rFonts w:ascii="Verdana" w:hAnsi="Verdana"/>
        </w:rPr>
        <w:t>, con parole quasi sussurrate per non voler invadere le nostre credenze. Ma allora, mi chiedo:</w:t>
      </w:r>
    </w:p>
    <w:p w:rsidR="000D1470" w:rsidRDefault="000D1470" w:rsidP="007102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“uomo, terra, cielo”, se il trinomio equivale al rispetto dell’habitat naturale dell’uva, la sua  vocazione per eccellenza, </w:t>
      </w:r>
      <w:r w:rsidR="002D63D3">
        <w:rPr>
          <w:rFonts w:ascii="Verdana" w:hAnsi="Verdana"/>
        </w:rPr>
        <w:t xml:space="preserve">all’onesto opere in vigna e soprattutto in cantina, </w:t>
      </w:r>
      <w:r>
        <w:rPr>
          <w:rFonts w:ascii="Verdana" w:hAnsi="Verdana"/>
        </w:rPr>
        <w:t xml:space="preserve">nel senso più </w:t>
      </w:r>
      <w:r w:rsidR="002D63D3">
        <w:rPr>
          <w:rFonts w:ascii="Verdana" w:hAnsi="Verdana"/>
        </w:rPr>
        <w:t>ampio</w:t>
      </w:r>
      <w:r>
        <w:rPr>
          <w:rFonts w:ascii="Verdana" w:hAnsi="Verdana"/>
        </w:rPr>
        <w:t xml:space="preserve"> del termine</w:t>
      </w:r>
      <w:r w:rsidR="0099531C">
        <w:rPr>
          <w:rFonts w:ascii="Verdana" w:hAnsi="Verdana"/>
        </w:rPr>
        <w:t>,</w:t>
      </w:r>
      <w:r>
        <w:rPr>
          <w:rFonts w:ascii="Verdana" w:hAnsi="Verdana"/>
        </w:rPr>
        <w:t xml:space="preserve"> equivale </w:t>
      </w:r>
      <w:r w:rsidR="002D63D3">
        <w:rPr>
          <w:rFonts w:ascii="Verdana" w:hAnsi="Verdana"/>
        </w:rPr>
        <w:t>forse a</w:t>
      </w:r>
      <w:r>
        <w:rPr>
          <w:rFonts w:ascii="Verdana" w:hAnsi="Verdana"/>
        </w:rPr>
        <w:t xml:space="preserve"> fare il vino buono? </w:t>
      </w:r>
    </w:p>
    <w:p w:rsidR="00954FC1" w:rsidRDefault="00954FC1" w:rsidP="007102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 qui si ritorna all’antico dilemma: i vecchi produttori, i </w:t>
      </w:r>
      <w:proofErr w:type="spellStart"/>
      <w:r>
        <w:rPr>
          <w:rFonts w:ascii="Verdana" w:hAnsi="Verdana"/>
        </w:rPr>
        <w:t>vin</w:t>
      </w:r>
      <w:r w:rsidR="002A4E95">
        <w:rPr>
          <w:rFonts w:ascii="Verdana" w:hAnsi="Verdana"/>
        </w:rPr>
        <w:t>n</w:t>
      </w:r>
      <w:r>
        <w:rPr>
          <w:rFonts w:ascii="Verdana" w:hAnsi="Verdana"/>
        </w:rPr>
        <w:t>aioli</w:t>
      </w:r>
      <w:proofErr w:type="spellEnd"/>
      <w:r>
        <w:rPr>
          <w:rFonts w:ascii="Verdana" w:hAnsi="Verdana"/>
        </w:rPr>
        <w:t xml:space="preserve"> emergenti, quelli in continuo movimento, i ricercatori della massima espressività dell’uva, ognuno in forme diverse ma con il fine ultimo di fare un prodotto d’eccellenza, sono forse tutti uguali con sfaccettature diverse, ma sempre brillanti, come i diamanti?</w:t>
      </w:r>
      <w:r w:rsidR="002D63D3">
        <w:rPr>
          <w:rFonts w:ascii="Verdana" w:hAnsi="Verdana"/>
        </w:rPr>
        <w:t xml:space="preserve">  Fortunatamente non frequentando le grandi distribuzioni riusciamo ancora a disquisire di sottigliezze. La serata è volata via tra un bicchiere e una portata, lo </w:t>
      </w:r>
      <w:proofErr w:type="spellStart"/>
      <w:r w:rsidR="002D63D3">
        <w:rPr>
          <w:rFonts w:ascii="Verdana" w:hAnsi="Verdana"/>
        </w:rPr>
        <w:t>stokke</w:t>
      </w:r>
      <w:proofErr w:type="spellEnd"/>
      <w:r w:rsidR="002D63D3">
        <w:rPr>
          <w:rFonts w:ascii="Verdana" w:hAnsi="Verdana"/>
        </w:rPr>
        <w:t xml:space="preserve"> ha fatto da apripista ad un risotto dal quale si intravede un “piccolo chef biodinamico”</w:t>
      </w:r>
      <w:r w:rsidR="00C164EA">
        <w:rPr>
          <w:rFonts w:ascii="Verdana" w:hAnsi="Verdana"/>
        </w:rPr>
        <w:t xml:space="preserve"> (auguri amico)</w:t>
      </w:r>
      <w:r w:rsidR="002D63D3">
        <w:rPr>
          <w:rFonts w:ascii="Verdana" w:hAnsi="Verdana"/>
        </w:rPr>
        <w:t xml:space="preserve">, e poi il pescato dei nostri mari dal quale sprigionava la vera </w:t>
      </w:r>
      <w:proofErr w:type="spellStart"/>
      <w:r w:rsidR="002D63D3">
        <w:rPr>
          <w:rFonts w:ascii="Verdana" w:hAnsi="Verdana"/>
        </w:rPr>
        <w:t>ligusticità</w:t>
      </w:r>
      <w:proofErr w:type="spellEnd"/>
      <w:r w:rsidR="002D63D3">
        <w:rPr>
          <w:rFonts w:ascii="Verdana" w:hAnsi="Verdana"/>
        </w:rPr>
        <w:t xml:space="preserve">. E’ stata una torta alla nocciola a far dire basta. Eccezionale  per la giusta fragranza. Nel frattempo  un bel siparietto: Pino Sola e l’alter ego </w:t>
      </w:r>
      <w:proofErr w:type="spellStart"/>
      <w:r w:rsidR="002D63D3">
        <w:rPr>
          <w:rFonts w:ascii="Verdana" w:hAnsi="Verdana"/>
        </w:rPr>
        <w:t>Pedrolli</w:t>
      </w:r>
      <w:proofErr w:type="spellEnd"/>
      <w:r w:rsidR="002D63D3">
        <w:rPr>
          <w:rFonts w:ascii="Verdana" w:hAnsi="Verdana"/>
        </w:rPr>
        <w:t xml:space="preserve"> per una sfida sui vini. Noi siamo stati i beneficiari </w:t>
      </w:r>
      <w:r w:rsidR="000B5BF0">
        <w:rPr>
          <w:rFonts w:ascii="Verdana" w:hAnsi="Verdana"/>
        </w:rPr>
        <w:t xml:space="preserve">di questo duello verbale, </w:t>
      </w:r>
      <w:r w:rsidR="002D63D3">
        <w:rPr>
          <w:rFonts w:ascii="Verdana" w:hAnsi="Verdana"/>
        </w:rPr>
        <w:t>approfittando</w:t>
      </w:r>
      <w:r w:rsidR="000B5BF0">
        <w:rPr>
          <w:rFonts w:ascii="Verdana" w:hAnsi="Verdana"/>
        </w:rPr>
        <w:t>,</w:t>
      </w:r>
      <w:r w:rsidR="002D63D3">
        <w:rPr>
          <w:rFonts w:ascii="Verdana" w:hAnsi="Verdana"/>
        </w:rPr>
        <w:t xml:space="preserve"> abbiamo degustato:</w:t>
      </w:r>
      <w:r w:rsidR="000B5BF0">
        <w:rPr>
          <w:rFonts w:ascii="Verdana" w:hAnsi="Verdana"/>
        </w:rPr>
        <w:t xml:space="preserve"> La Lune 2012, </w:t>
      </w:r>
      <w:proofErr w:type="spellStart"/>
      <w:r w:rsidR="000B5BF0">
        <w:rPr>
          <w:rFonts w:ascii="Verdana" w:hAnsi="Verdana"/>
        </w:rPr>
        <w:t>Coulè</w:t>
      </w:r>
      <w:r w:rsidR="002A4E95">
        <w:rPr>
          <w:rFonts w:ascii="Verdana" w:hAnsi="Verdana"/>
        </w:rPr>
        <w:t>e</w:t>
      </w:r>
      <w:proofErr w:type="spellEnd"/>
      <w:r w:rsidR="002A4E95">
        <w:rPr>
          <w:rFonts w:ascii="Verdana" w:hAnsi="Verdana"/>
        </w:rPr>
        <w:t xml:space="preserve"> de</w:t>
      </w:r>
      <w:bookmarkStart w:id="0" w:name="_GoBack"/>
      <w:bookmarkEnd w:id="0"/>
      <w:r w:rsidR="000B5BF0">
        <w:rPr>
          <w:rFonts w:ascii="Verdana" w:hAnsi="Verdana"/>
        </w:rPr>
        <w:t xml:space="preserve"> </w:t>
      </w:r>
      <w:proofErr w:type="spellStart"/>
      <w:r w:rsidR="000B5BF0">
        <w:rPr>
          <w:rFonts w:ascii="Verdana" w:hAnsi="Verdana"/>
        </w:rPr>
        <w:t>Serrant</w:t>
      </w:r>
      <w:proofErr w:type="spellEnd"/>
      <w:r w:rsidR="000B5BF0">
        <w:rPr>
          <w:rFonts w:ascii="Verdana" w:hAnsi="Verdana"/>
        </w:rPr>
        <w:t xml:space="preserve"> 2013, </w:t>
      </w:r>
      <w:proofErr w:type="spellStart"/>
      <w:r w:rsidR="000B5BF0">
        <w:rPr>
          <w:rFonts w:ascii="Verdana" w:hAnsi="Verdana"/>
        </w:rPr>
        <w:t>Les</w:t>
      </w:r>
      <w:proofErr w:type="spellEnd"/>
      <w:r w:rsidR="000B5BF0">
        <w:rPr>
          <w:rFonts w:ascii="Verdana" w:hAnsi="Verdana"/>
        </w:rPr>
        <w:t xml:space="preserve"> </w:t>
      </w:r>
      <w:proofErr w:type="spellStart"/>
      <w:r w:rsidR="000B5BF0">
        <w:rPr>
          <w:rFonts w:ascii="Verdana" w:hAnsi="Verdana"/>
        </w:rPr>
        <w:t>Nourrissons</w:t>
      </w:r>
      <w:proofErr w:type="spellEnd"/>
      <w:r w:rsidR="000B5BF0">
        <w:rPr>
          <w:rFonts w:ascii="Verdana" w:hAnsi="Verdana"/>
        </w:rPr>
        <w:t xml:space="preserve"> 2009. I discorsi</w:t>
      </w:r>
      <w:r w:rsidR="00080373">
        <w:rPr>
          <w:rFonts w:ascii="Verdana" w:hAnsi="Verdana"/>
        </w:rPr>
        <w:t xml:space="preserve">, carpiti e illustrati da </w:t>
      </w:r>
      <w:proofErr w:type="spellStart"/>
      <w:r w:rsidR="00080373">
        <w:rPr>
          <w:rFonts w:ascii="Verdana" w:hAnsi="Verdana"/>
        </w:rPr>
        <w:t>Paternoster</w:t>
      </w:r>
      <w:proofErr w:type="spellEnd"/>
      <w:r w:rsidR="00080373">
        <w:rPr>
          <w:rFonts w:ascii="Verdana" w:hAnsi="Verdana"/>
        </w:rPr>
        <w:t>,</w:t>
      </w:r>
      <w:r w:rsidR="000B5BF0">
        <w:rPr>
          <w:rFonts w:ascii="Verdana" w:hAnsi="Verdana"/>
        </w:rPr>
        <w:t xml:space="preserve"> erano indirizzati alla profondità dei vini, al loro scheletro e alla loro pelle futura. Da brivido!</w:t>
      </w:r>
    </w:p>
    <w:p w:rsidR="008E0DB1" w:rsidRDefault="008E0DB1" w:rsidP="007102CE">
      <w:pPr>
        <w:jc w:val="both"/>
        <w:rPr>
          <w:rFonts w:ascii="Verdana" w:hAnsi="Verdana"/>
        </w:rPr>
      </w:pPr>
      <w:r>
        <w:rPr>
          <w:rFonts w:ascii="Verdana" w:hAnsi="Verdana"/>
        </w:rPr>
        <w:t>Alla prossima.</w:t>
      </w:r>
    </w:p>
    <w:sectPr w:rsidR="008E0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99" w:rsidRDefault="00665499" w:rsidP="000D1470">
      <w:pPr>
        <w:spacing w:line="240" w:lineRule="auto"/>
      </w:pPr>
      <w:r>
        <w:separator/>
      </w:r>
    </w:p>
  </w:endnote>
  <w:endnote w:type="continuationSeparator" w:id="0">
    <w:p w:rsidR="00665499" w:rsidRDefault="00665499" w:rsidP="000D1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99" w:rsidRDefault="00665499" w:rsidP="000D1470">
      <w:pPr>
        <w:spacing w:line="240" w:lineRule="auto"/>
      </w:pPr>
      <w:r>
        <w:separator/>
      </w:r>
    </w:p>
  </w:footnote>
  <w:footnote w:type="continuationSeparator" w:id="0">
    <w:p w:rsidR="00665499" w:rsidRDefault="00665499" w:rsidP="000D14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E"/>
    <w:rsid w:val="000468A8"/>
    <w:rsid w:val="00080373"/>
    <w:rsid w:val="00094072"/>
    <w:rsid w:val="000B5BF0"/>
    <w:rsid w:val="000D1470"/>
    <w:rsid w:val="000F34CD"/>
    <w:rsid w:val="0011340C"/>
    <w:rsid w:val="00253240"/>
    <w:rsid w:val="00294524"/>
    <w:rsid w:val="002A4E95"/>
    <w:rsid w:val="002D63D3"/>
    <w:rsid w:val="003730C8"/>
    <w:rsid w:val="00373F27"/>
    <w:rsid w:val="00462332"/>
    <w:rsid w:val="00463EBF"/>
    <w:rsid w:val="00531675"/>
    <w:rsid w:val="00534A48"/>
    <w:rsid w:val="005E4F16"/>
    <w:rsid w:val="00665499"/>
    <w:rsid w:val="00697015"/>
    <w:rsid w:val="007102CE"/>
    <w:rsid w:val="00737765"/>
    <w:rsid w:val="007D4363"/>
    <w:rsid w:val="0089460F"/>
    <w:rsid w:val="008E0DB1"/>
    <w:rsid w:val="00954FC1"/>
    <w:rsid w:val="0099531C"/>
    <w:rsid w:val="00A96DF1"/>
    <w:rsid w:val="00AC021B"/>
    <w:rsid w:val="00C164EA"/>
    <w:rsid w:val="00C21F98"/>
    <w:rsid w:val="00C45639"/>
    <w:rsid w:val="00DE3B21"/>
    <w:rsid w:val="00E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47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470"/>
  </w:style>
  <w:style w:type="paragraph" w:styleId="Pidipagina">
    <w:name w:val="footer"/>
    <w:basedOn w:val="Normale"/>
    <w:link w:val="PidipaginaCarattere"/>
    <w:uiPriority w:val="99"/>
    <w:unhideWhenUsed/>
    <w:rsid w:val="000D147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47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470"/>
  </w:style>
  <w:style w:type="paragraph" w:styleId="Pidipagina">
    <w:name w:val="footer"/>
    <w:basedOn w:val="Normale"/>
    <w:link w:val="PidipaginaCarattere"/>
    <w:uiPriority w:val="99"/>
    <w:unhideWhenUsed/>
    <w:rsid w:val="000D147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3FEF-7FB0-4232-99AC-6B60935B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2016-06-30T08:36:00Z</dcterms:created>
  <dcterms:modified xsi:type="dcterms:W3CDTF">2016-06-30T08:36:00Z</dcterms:modified>
</cp:coreProperties>
</file>